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D3A9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03E2E5FF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329E14D2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75918411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6442739C" w14:textId="77777777">
        <w:tc>
          <w:tcPr>
            <w:tcW w:w="1080" w:type="dxa"/>
            <w:vAlign w:val="center"/>
          </w:tcPr>
          <w:p w14:paraId="6A8480D3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4F1A35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02DF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DAD5141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12D09A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5D9814E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0C88F8EF" w14:textId="77777777">
        <w:tc>
          <w:tcPr>
            <w:tcW w:w="1080" w:type="dxa"/>
            <w:vAlign w:val="center"/>
          </w:tcPr>
          <w:p w14:paraId="645A258D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5F720E" w14:textId="77777777" w:rsidR="00424A5A" w:rsidRPr="00E60A3D" w:rsidRDefault="00DB7F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75A76923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794CD7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285A7F3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7DC2B2C6" w14:textId="77777777" w:rsidR="00424A5A" w:rsidRPr="00E60A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15160D9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19FD35AF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22012DAD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22421B0B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5D143CA0" w14:textId="77777777" w:rsidR="00E813F4" w:rsidRPr="00E60A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C66B8D6" w14:textId="77777777" w:rsidR="00E813F4" w:rsidRPr="00E60A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CDED77" w14:textId="77777777" w:rsidR="00E813F4" w:rsidRPr="00E60A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54BA167C" w14:textId="77777777">
        <w:tc>
          <w:tcPr>
            <w:tcW w:w="9288" w:type="dxa"/>
          </w:tcPr>
          <w:p w14:paraId="661BD4A8" w14:textId="77777777" w:rsidR="00E813F4" w:rsidRPr="00E60A3D" w:rsidRDefault="00E60A3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01FD6AA4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F0D604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F4F3963" w14:textId="77777777" w:rsidR="00E60A3D" w:rsidRPr="00CF63B1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F63B1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5D5964F4" w14:textId="77777777" w:rsidR="00E813F4" w:rsidRPr="00CF63B1" w:rsidRDefault="00DB7F7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E60A3D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="00A02DFF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60A3D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02DFF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4982C440" w14:textId="77777777" w:rsidR="00E813F4" w:rsidRPr="00A02DF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02DFF">
        <w:rPr>
          <w:rFonts w:ascii="Tahoma" w:hAnsi="Tahoma" w:cs="Tahoma"/>
          <w:b/>
          <w:szCs w:val="20"/>
        </w:rPr>
        <w:t>Vprašanje:</w:t>
      </w:r>
    </w:p>
    <w:p w14:paraId="38AF9C66" w14:textId="77777777" w:rsidR="00E813F4" w:rsidRPr="00A02DFF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40FC407" w14:textId="77777777" w:rsidR="00CF63B1" w:rsidRDefault="00A02DFF" w:rsidP="00E60A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02DF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02DFF">
        <w:rPr>
          <w:rFonts w:ascii="Tahoma" w:hAnsi="Tahoma" w:cs="Tahoma"/>
          <w:color w:val="333333"/>
          <w:szCs w:val="20"/>
        </w:rPr>
        <w:br/>
      </w:r>
      <w:r w:rsidRPr="00A02DFF">
        <w:rPr>
          <w:rFonts w:ascii="Tahoma" w:hAnsi="Tahoma" w:cs="Tahoma"/>
          <w:color w:val="333333"/>
          <w:szCs w:val="20"/>
        </w:rPr>
        <w:br/>
      </w:r>
      <w:r w:rsidRPr="00A02DFF">
        <w:rPr>
          <w:rFonts w:ascii="Tahoma" w:hAnsi="Tahoma" w:cs="Tahoma"/>
          <w:color w:val="333333"/>
          <w:szCs w:val="20"/>
          <w:shd w:val="clear" w:color="auto" w:fill="FFFFFF"/>
        </w:rPr>
        <w:t>v zavihku B.3 Vodovod, montažna dela so pri postavki za INOX kose navedene dimenzije, ki niso dobavljive. Prosim, da se spremeni v standardne dimenzije za INOX, npr. za DN 350 iz 368x11mm v 355x3mm. Za DN 250 in DN 200 je problematična samo debelina.</w:t>
      </w:r>
      <w:r w:rsidRPr="00A02DFF">
        <w:rPr>
          <w:rFonts w:ascii="Tahoma" w:hAnsi="Tahoma" w:cs="Tahoma"/>
          <w:color w:val="333333"/>
          <w:szCs w:val="20"/>
        </w:rPr>
        <w:br/>
      </w:r>
      <w:r w:rsidRPr="00A02DFF">
        <w:rPr>
          <w:rFonts w:ascii="Tahoma" w:hAnsi="Tahoma" w:cs="Tahoma"/>
          <w:color w:val="333333"/>
          <w:szCs w:val="20"/>
        </w:rPr>
        <w:br/>
      </w:r>
      <w:r w:rsidRPr="00A02DFF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2BE02B9E" w14:textId="77777777" w:rsidR="00A02DFF" w:rsidRPr="00A02DFF" w:rsidRDefault="00A02DFF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1F61587" w14:textId="77777777" w:rsidR="00DB7F7A" w:rsidRPr="00A02DFF" w:rsidRDefault="00DB7F7A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8A4C0AB" w14:textId="3889E7A2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02DFF">
        <w:rPr>
          <w:rFonts w:ascii="Tahoma" w:hAnsi="Tahoma" w:cs="Tahoma"/>
          <w:b/>
          <w:szCs w:val="20"/>
        </w:rPr>
        <w:t>Odgovor:</w:t>
      </w:r>
    </w:p>
    <w:p w14:paraId="1D87F18B" w14:textId="034A241D" w:rsidR="00C92F0E" w:rsidRDefault="00C92F0E" w:rsidP="00E813F4">
      <w:pPr>
        <w:pStyle w:val="Telobesedila2"/>
        <w:rPr>
          <w:rFonts w:ascii="Tahoma" w:hAnsi="Tahoma" w:cs="Tahoma"/>
          <w:b/>
          <w:szCs w:val="20"/>
        </w:rPr>
      </w:pPr>
    </w:p>
    <w:p w14:paraId="4E580C01" w14:textId="105BA34B" w:rsidR="00C92F0E" w:rsidRPr="00C92F0E" w:rsidRDefault="00C92F0E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V projektu predvidene </w:t>
      </w:r>
      <w:r w:rsidRPr="00C92F0E">
        <w:rPr>
          <w:rFonts w:ascii="Tahoma" w:hAnsi="Tahoma" w:cs="Tahoma"/>
          <w:color w:val="333333"/>
          <w:szCs w:val="20"/>
          <w:shd w:val="clear" w:color="auto" w:fill="FFFFFF"/>
        </w:rPr>
        <w:t xml:space="preserve">dimenzije so standardne in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d</w:t>
      </w:r>
      <w:r w:rsidRPr="00C92F0E">
        <w:rPr>
          <w:rFonts w:ascii="Tahoma" w:hAnsi="Tahoma" w:cs="Tahoma"/>
          <w:color w:val="333333"/>
          <w:szCs w:val="20"/>
          <w:shd w:val="clear" w:color="auto" w:fill="FFFFFF"/>
        </w:rPr>
        <w:t>obavljive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 Naročnik ne bo spreminjal zahtevanih dimenzij in pogojev.</w:t>
      </w:r>
    </w:p>
    <w:sectPr w:rsidR="00C92F0E" w:rsidRPr="00C92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A940" w14:textId="77777777" w:rsidR="000F2A7B" w:rsidRDefault="000F2A7B">
      <w:r>
        <w:separator/>
      </w:r>
    </w:p>
  </w:endnote>
  <w:endnote w:type="continuationSeparator" w:id="0">
    <w:p w14:paraId="392E9642" w14:textId="77777777" w:rsidR="000F2A7B" w:rsidRDefault="000F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10AC" w14:textId="77777777" w:rsidR="00E60A3D" w:rsidRDefault="00E60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D3B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49C7E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E5CA5B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34D301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33AFCC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9006C5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02DF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98607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5D8217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5895" w14:textId="77777777" w:rsidR="00E813F4" w:rsidRDefault="00E813F4" w:rsidP="002507C2">
    <w:pPr>
      <w:pStyle w:val="Noga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0595C48E" wp14:editId="5DA240B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349AABF7" wp14:editId="2CC3EEA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73A696C3" wp14:editId="58F2B5D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8620AE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BBC1" w14:textId="77777777" w:rsidR="000F2A7B" w:rsidRDefault="000F2A7B">
      <w:r>
        <w:separator/>
      </w:r>
    </w:p>
  </w:footnote>
  <w:footnote w:type="continuationSeparator" w:id="0">
    <w:p w14:paraId="53ADD8FE" w14:textId="77777777" w:rsidR="000F2A7B" w:rsidRDefault="000F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E9F3" w14:textId="77777777" w:rsidR="00E60A3D" w:rsidRDefault="00E60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3B01" w14:textId="77777777" w:rsidR="00E60A3D" w:rsidRDefault="00E60A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5E78" w14:textId="77777777" w:rsidR="00DB7CDA" w:rsidRDefault="00185A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45DC5C" wp14:editId="5723703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3D"/>
    <w:rsid w:val="000646A9"/>
    <w:rsid w:val="00086D20"/>
    <w:rsid w:val="000F2A7B"/>
    <w:rsid w:val="001836BB"/>
    <w:rsid w:val="00185A6D"/>
    <w:rsid w:val="001A76EF"/>
    <w:rsid w:val="001F77D4"/>
    <w:rsid w:val="00216549"/>
    <w:rsid w:val="002461FD"/>
    <w:rsid w:val="002507C2"/>
    <w:rsid w:val="00290551"/>
    <w:rsid w:val="003133A6"/>
    <w:rsid w:val="003560E2"/>
    <w:rsid w:val="003579C0"/>
    <w:rsid w:val="004150D3"/>
    <w:rsid w:val="00424A5A"/>
    <w:rsid w:val="0044323F"/>
    <w:rsid w:val="004530E5"/>
    <w:rsid w:val="00453D89"/>
    <w:rsid w:val="00486765"/>
    <w:rsid w:val="004B34B5"/>
    <w:rsid w:val="00556816"/>
    <w:rsid w:val="005723E6"/>
    <w:rsid w:val="00614333"/>
    <w:rsid w:val="00634B0D"/>
    <w:rsid w:val="00637BE6"/>
    <w:rsid w:val="00727FAF"/>
    <w:rsid w:val="007A2B8B"/>
    <w:rsid w:val="007C5CE7"/>
    <w:rsid w:val="00843FB5"/>
    <w:rsid w:val="008E315F"/>
    <w:rsid w:val="00926AD9"/>
    <w:rsid w:val="009A24C3"/>
    <w:rsid w:val="009B1FD9"/>
    <w:rsid w:val="00A02DFF"/>
    <w:rsid w:val="00A05C73"/>
    <w:rsid w:val="00A17575"/>
    <w:rsid w:val="00AD3747"/>
    <w:rsid w:val="00BB5328"/>
    <w:rsid w:val="00BE7B80"/>
    <w:rsid w:val="00C92F0E"/>
    <w:rsid w:val="00CF63B1"/>
    <w:rsid w:val="00D32992"/>
    <w:rsid w:val="00DB130C"/>
    <w:rsid w:val="00DB7CDA"/>
    <w:rsid w:val="00DB7F7A"/>
    <w:rsid w:val="00DF44DD"/>
    <w:rsid w:val="00E41FC2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AA522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2</cp:revision>
  <cp:lastPrinted>2021-10-26T13:00:00Z</cp:lastPrinted>
  <dcterms:created xsi:type="dcterms:W3CDTF">2021-10-28T12:18:00Z</dcterms:created>
  <dcterms:modified xsi:type="dcterms:W3CDTF">2021-10-28T12:18:00Z</dcterms:modified>
</cp:coreProperties>
</file>